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314A5" w:rsidRPr="00B314A5" w:rsidRDefault="00B314A5" w:rsidP="00B314A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t>Реализация пользовательских элементов управления (UserControl)</w:t>
      </w:r>
    </w:p>
    <w:p w:rsidR="00B314A5" w:rsidRP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t>Демонстрация создания элемента User Control в WPF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 xml:space="preserve">На данном занятии будет разработан пользовательский элемент управления (User Control). User Control предоставляет простой способ создания собственных элементов управления и является объединением нескольких уже существующих элементов управления в один элемент, допускающий простое повторное использование. В данном примере разрабатывается элемент ромб, внутри которого будет находиться изображение (требуется несколько таких элементов). По умолчанию демонстрируется черно-белое изображение, при наведении курсора на изображение демонстрируется его цветная версия. Под изображением располагается заголовок и описание, разделенные линией. При нажатии на изображение демонстрируется текст. 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Основные шаги реализации элемента User Control:</w:t>
      </w:r>
    </w:p>
    <w:p w:rsidR="00B314A5" w:rsidRPr="00B314A5" w:rsidRDefault="00B314A5" w:rsidP="00B314A5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Создание</w:t>
      </w:r>
    </w:p>
    <w:p w:rsidR="00B314A5" w:rsidRPr="00B314A5" w:rsidRDefault="00B314A5" w:rsidP="00B314A5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Реализация</w:t>
      </w:r>
    </w:p>
    <w:p w:rsidR="00B314A5" w:rsidRPr="00B314A5" w:rsidRDefault="00B314A5" w:rsidP="00B314A5">
      <w:pPr>
        <w:numPr>
          <w:ilvl w:val="0"/>
          <w:numId w:val="1"/>
        </w:numPr>
        <w:spacing w:before="100" w:beforeAutospacing="1" w:after="100" w:afterAutospacing="1" w:line="240" w:lineRule="auto"/>
        <w:ind w:left="1020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Использование</w:t>
      </w:r>
    </w:p>
    <w:p w:rsidR="00B314A5" w:rsidRPr="00B314A5" w:rsidRDefault="00B314A5" w:rsidP="00B314A5">
      <w:pPr>
        <w:spacing w:line="240" w:lineRule="auto"/>
        <w:jc w:val="center"/>
        <w:rPr>
          <w:rFonts w:ascii="Times New Roman" w:eastAsia="Times New Roman" w:hAnsi="Times New Roman" w:cs="Times New Roman"/>
          <w:b/>
          <w:bCs/>
          <w:color w:val="00B050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B050"/>
          <w:sz w:val="51"/>
          <w:szCs w:val="51"/>
          <w:lang w:eastAsia="ru-RU"/>
        </w:rPr>
        <w:t xml:space="preserve">!!!! </w:t>
      </w:r>
      <w:r>
        <w:rPr>
          <w:rFonts w:ascii="Times New Roman" w:eastAsia="Times New Roman" w:hAnsi="Times New Roman" w:cs="Times New Roman"/>
          <w:b/>
          <w:bCs/>
          <w:color w:val="00B050"/>
          <w:sz w:val="51"/>
          <w:szCs w:val="51"/>
          <w:lang w:eastAsia="ru-RU"/>
        </w:rPr>
        <w:t>Задание выполняем в</w:t>
      </w:r>
      <w:r w:rsidRPr="00B314A5">
        <w:rPr>
          <w:rFonts w:ascii="Times New Roman" w:eastAsia="Times New Roman" w:hAnsi="Times New Roman" w:cs="Times New Roman"/>
          <w:b/>
          <w:bCs/>
          <w:color w:val="00B050"/>
          <w:sz w:val="51"/>
          <w:szCs w:val="51"/>
          <w:lang w:eastAsia="ru-RU"/>
        </w:rPr>
        <w:t xml:space="preserve"> новом проекте</w:t>
      </w:r>
    </w:p>
    <w:p w:rsid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</w:p>
    <w:p w:rsidR="00B314A5" w:rsidRP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t>Создание элемента User Control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1.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Добавляем элемент User Control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1A4FEEE4" wp14:editId="0846C0BE">
            <wp:extent cx="8924925" cy="3777156"/>
            <wp:effectExtent l="0" t="0" r="0" b="0"/>
            <wp:docPr id="10" name="Рисунок 1" descr="https://static.tildacdn.com/tild3836-3763-4732-b365-616164316436/WSR_92300_01_06_58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3836-3763-4732-b365-616164316436/WSR_92300_01_06_58St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43990" cy="3785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2.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Создаем требуемые свойства элемента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bookmarkStart w:id="0" w:name="_GoBack"/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078C6338" wp14:editId="21AE00E2">
            <wp:extent cx="9344025" cy="3937839"/>
            <wp:effectExtent l="0" t="0" r="0" b="5715"/>
            <wp:docPr id="11" name="Рисунок 2" descr="https://static.tildacdn.com/tild6333-3636-4064-a632-383733653334/WSR_92300_01_33_14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333-3636-4064-a632-383733653334/WSR_92300_01_33_14St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7568" cy="3947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2FC70C46" wp14:editId="2157E257">
                <wp:extent cx="304800" cy="304800"/>
                <wp:effectExtent l="0" t="0" r="0" b="0"/>
                <wp:docPr id="22" name="AutoShape 3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1761E96" id="AutoShape 3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pIp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B9WpIp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К свойствам элемента относятся: заголовок, описание, цветная версия изображения, а также черно-белая версия, которая будет конвертироваться из цветного изображения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3.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Устанавливаем DataContext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022EA45D" wp14:editId="1878E403">
            <wp:extent cx="8772525" cy="3712658"/>
            <wp:effectExtent l="0" t="0" r="0" b="2540"/>
            <wp:docPr id="12" name="Рисунок 4" descr="https://static.tildacdn.com/tild3332-3634-4735-a363-636539333630/WSR_92300_01_37_21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3332-3634-4735-a363-636539333630/WSR_92300_01_37_21S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6208" cy="3718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52642979" wp14:editId="06DC8764">
                <wp:extent cx="304800" cy="304800"/>
                <wp:effectExtent l="0" t="0" r="0" b="0"/>
                <wp:docPr id="17" name="AutoShape 5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0B8F661" id="AutoShape 5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GhT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CwEGhT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Установка DataContext (контекста данных) позволяет делать привязку элементов разметки к свойствам</w:t>
      </w:r>
    </w:p>
    <w:p w:rsid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</w:p>
    <w:p w:rsid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</w:p>
    <w:p w:rsidR="00B314A5" w:rsidRP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t>Реализация элемента User Control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1.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Добавляем элемент Grid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6797EECF" wp14:editId="2EBD017F">
            <wp:extent cx="9086850" cy="3833515"/>
            <wp:effectExtent l="0" t="0" r="0" b="0"/>
            <wp:docPr id="14" name="Рисунок 6" descr="https://static.tildacdn.com/tild3036-3465-4764-b035-353034383864/WSR_92300_01_50_49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036-3465-4764-b035-353034383864/WSR_92300_01_50_49S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4623" cy="3841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4AB1629A" wp14:editId="655BC8E9">
                <wp:extent cx="304800" cy="304800"/>
                <wp:effectExtent l="0" t="0" r="0" b="0"/>
                <wp:docPr id="13" name="AutoShape 7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F48A12" id="AutoShape 7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z2Q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AYIz2Q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Grid (сетка) разделяется на четыре строки заданной высоты. Обратите внимание на рабочую область, где демонстрируется вид приложения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lastRenderedPageBreak/>
        <w:t>2.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Настраиваем представление основного элемента-ромба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12207AE6" wp14:editId="7145FAC6">
            <wp:extent cx="9134475" cy="3849529"/>
            <wp:effectExtent l="0" t="0" r="0" b="0"/>
            <wp:docPr id="15" name="Рисунок 8" descr="https://static.tildacdn.com/tild3366-6362-4434-b231-656637323062/WSR_92300_02_10_33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366-6362-4434-b231-656637323062/WSR_92300_02_10_33St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1784" cy="38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031791F1" wp14:editId="75D3C6CF">
                <wp:extent cx="304800" cy="304800"/>
                <wp:effectExtent l="0" t="0" r="0" b="0"/>
                <wp:docPr id="9" name="AutoShape 9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2F4813" id="AutoShape 9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+KZtYuYCAAAK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В первой строке Grid будет располагаться ромб. Элемент ViewBox позволит растягивать ромб с изображением по размеру контейнера. Также внутри ViewBox будет находиться кнопка с переопределенным template (шаблоном)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3.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Добавляем содержимое кнопки внутри ромба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3A46697F" wp14:editId="61F53C83">
            <wp:extent cx="8991600" cy="3805374"/>
            <wp:effectExtent l="0" t="0" r="0" b="5080"/>
            <wp:docPr id="16" name="Рисунок 16" descr="https://static.tildacdn.com/tild6539-6337-4164-b232-646664663736/WSR_92300_02_21_37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6539-6337-4164-b232-646664663736/WSR_92300_02_21_37S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525" cy="38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3A4A07A7" wp14:editId="7255BCE7">
                <wp:extent cx="304800" cy="304800"/>
                <wp:effectExtent l="0" t="0" r="0" b="0"/>
                <wp:docPr id="8" name="AutoShape 11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3B7BE5" id="AutoShape 11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cB85g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kr3AfOYCAAAL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Кнопка представляет собой элемент Path, для которого задаются координаты вершин, толщина и цвет границ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4.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Настраиваем отображение заголовка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45146C55" wp14:editId="05535715">
            <wp:extent cx="8820150" cy="3732813"/>
            <wp:effectExtent l="0" t="0" r="0" b="1270"/>
            <wp:docPr id="18" name="Рисунок 18" descr="https://static.tildacdn.com/tild6632-3735-4633-a134-626661346131/WSR_92300_02_39_08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6632-3735-4633-a134-626661346131/WSR_92300_02_39_08S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846037" cy="3743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3B8CCA7A" wp14:editId="7E4281EB">
                <wp:extent cx="304800" cy="304800"/>
                <wp:effectExtent l="0" t="0" r="0" b="0"/>
                <wp:docPr id="7" name="AutoShape 13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800D52" id="AutoShape 13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/eX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aL/eX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Заголовок размещается внутри элемента TextBlock, текст которого привязывается к свойству Header, а ширина — к текущим размерам ViewBox. Зеленая линия цвета DarkGreen добавляется для того, чтобы разделить заголовок и описание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5.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Настраиваем отображение описания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23407CBE" wp14:editId="6915C612">
            <wp:extent cx="9201150" cy="3894058"/>
            <wp:effectExtent l="0" t="0" r="0" b="0"/>
            <wp:docPr id="19" name="Рисунок 19" descr="https://static.tildacdn.com/tild6232-3331-4366-b430-313062396530/WSR_92300_02_49_17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6232-3331-4366-b430-313062396530/WSR_92300_02_49_17S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9220359" cy="3902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7BFE575E" wp14:editId="3E13E620">
                <wp:extent cx="304800" cy="304800"/>
                <wp:effectExtent l="0" t="0" r="0" b="0"/>
                <wp:docPr id="6" name="AutoShape 15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06318B4" id="AutoShape 15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43t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BZE43t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TextBlock для описания добавляется по аналогии с заголовком с тем лишь отличием, что цвет шрифта будет серым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lastRenderedPageBreak/>
        <w:t>6.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Настраиваем поведение изображения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676AA2E3" wp14:editId="376AF3F8">
            <wp:extent cx="9029700" cy="3821498"/>
            <wp:effectExtent l="0" t="0" r="0" b="7620"/>
            <wp:docPr id="20" name="Рисунок 20" descr="https://static.tildacdn.com/tild6534-6632-4435-a634-626533633961/WSR_92300_03_26_25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6534-6632-4435-a634-626533633961/WSR_92300_03_26_25S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9047880" cy="3829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00F7D47B" wp14:editId="18A1C0EB">
                <wp:extent cx="304800" cy="304800"/>
                <wp:effectExtent l="0" t="0" r="0" b="0"/>
                <wp:docPr id="5" name="AutoShape 17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F7AE51" id="AutoShape 17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Jz+C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A6Jz+C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Поведение изображения будет зависеть от значения свойства IsMouseOver. Если свойство принимает значение true, демонстрируется цветное изображение ColoredSource и черно-белое BlackWhiteSource в противном случае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7.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Добавляем кнопку для вывода информации об изображении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3E9F2962" wp14:editId="2759599F">
            <wp:extent cx="9305925" cy="3921783"/>
            <wp:effectExtent l="0" t="0" r="0" b="2540"/>
            <wp:docPr id="21" name="Рисунок 21" descr="https://static.tildacdn.com/tild6530-6339-4265-a339-663539666536/WSR_92300_03_30_38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6530-6339-4265-a339-663539666536/WSR_92300_03_30_38S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8601" cy="392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8.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Реализуем обработку клика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lastRenderedPageBreak/>
        <w:drawing>
          <wp:inline distT="0" distB="0" distL="0" distR="0" wp14:anchorId="7B035F01" wp14:editId="278C39BD">
            <wp:extent cx="8896350" cy="3749176"/>
            <wp:effectExtent l="0" t="0" r="0" b="3810"/>
            <wp:docPr id="23" name="Рисунок 23" descr="https://static.tildacdn.com/tild6561-3466-4562-b036-333564343638/WSR_92300_03_39_19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6561-3466-4562-b036-333564343638/WSR_92300_03_39_19S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920440" cy="3759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4B609CD4" wp14:editId="23C0C55A">
                <wp:extent cx="304800" cy="304800"/>
                <wp:effectExtent l="0" t="0" r="0" b="0"/>
                <wp:docPr id="4" name="AutoShape 20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DB206AE" id="AutoShape 20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C9xe2J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Обработкой будет служить вывод информации об элементе в MessageBox</w:t>
      </w:r>
    </w:p>
    <w:p w:rsid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</w:p>
    <w:p w:rsid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</w:p>
    <w:p w:rsidR="00B314A5" w:rsidRP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t>Использование User Control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1.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Используем созданный элемент в интерфейсе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546D4768" wp14:editId="1E8A6A98">
            <wp:extent cx="8886825" cy="3745162"/>
            <wp:effectExtent l="0" t="0" r="0" b="8255"/>
            <wp:docPr id="24" name="Рисунок 24" descr="https://static.tildacdn.com/tild3332-3866-4031-b932-316262376666/WSR_92300_04_15_33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332-3866-4031-b932-316262376666/WSR_92300_04_15_33S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903385" cy="375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7F594B2D" wp14:editId="1F9DAA94">
                <wp:extent cx="304800" cy="304800"/>
                <wp:effectExtent l="0" t="0" r="0" b="0"/>
                <wp:docPr id="3" name="AutoShape 22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5F0EFE" id="AutoShape 22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fMs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D4kfMs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</w:p>
    <w:p w:rsid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lastRenderedPageBreak/>
        <w:t>Несколько созданных элементов располагаются на MainWindow в StackPanel с горизонтальной ориентацией. Следует обратить внимание, что для использования пользовательского элемента управления используется префикс local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2.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Добавим изображения в проект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1FA5FADB" wp14:editId="3DE83C27">
            <wp:extent cx="9020175" cy="3833574"/>
            <wp:effectExtent l="0" t="0" r="0" b="0"/>
            <wp:docPr id="25" name="Рисунок 25" descr="https://static.tildacdn.com/tild6631-6439-4234-b463-306431363764/WSR_92300_04_22_26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6631-6439-4234-b463-306431363764/WSR_92300_04_22_26S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32705" cy="383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3D9560A0" wp14:editId="0F71739D">
                <wp:extent cx="304800" cy="304800"/>
                <wp:effectExtent l="0" t="0" r="0" b="0"/>
                <wp:docPr id="2" name="AutoShape 24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B1069" id="AutoShape 24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YlW6A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Изображения для каждого элемента подгружаются из папки Assets, куда они предварительно добавляются (см. на область внутри черной рамки)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  <w:t>3.</w:t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 Добавим каждому элементу соответствующее изображение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26A8B564" wp14:editId="25709D52">
            <wp:extent cx="8724900" cy="3692502"/>
            <wp:effectExtent l="0" t="0" r="0" b="3810"/>
            <wp:docPr id="26" name="Рисунок 26" descr="https://static.tildacdn.com/tild3338-3835-4936-b562-633362343766/WSR_92300_04_42_24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3338-3835-4936-b562-633362343766/WSR_92300_04_42_24St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8739895" cy="369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mc:AlternateContent>
          <mc:Choice Requires="wps">
            <w:drawing>
              <wp:inline distT="0" distB="0" distL="0" distR="0" wp14:anchorId="314379F2" wp14:editId="3EEB73A0">
                <wp:extent cx="304800" cy="304800"/>
                <wp:effectExtent l="0" t="0" r="0" b="0"/>
                <wp:docPr id="1" name="AutoShape 26" descr="https://static.tildacdn.com/tild3034-3363-4430-b834-623534393762/photo.sv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91E59A1" id="AutoShape 26" o:spid="_x0000_s1026" alt="https://static.tildacdn.com/tild3034-3363-4430-b834-623534393762/photo.svg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" filled="f" stroked="f">
                <o:lock v:ext="edit" aspectratio="t"/>
                <w10:anchorlock/>
              </v:rect>
            </w:pict>
          </mc:Fallback>
        </mc:AlternateContent>
      </w:r>
    </w:p>
    <w:p w:rsid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</w:p>
    <w:p w:rsidR="00B314A5" w:rsidRPr="00B314A5" w:rsidRDefault="00B314A5" w:rsidP="00B314A5">
      <w:pPr>
        <w:shd w:val="clear" w:color="auto" w:fill="F2F4F7"/>
        <w:spacing w:line="240" w:lineRule="auto"/>
        <w:jc w:val="both"/>
        <w:textAlignment w:val="top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ru-RU"/>
        </w:rPr>
        <w:t>Важно</w:t>
      </w:r>
    </w:p>
    <w:p w:rsidR="00B314A5" w:rsidRPr="00B314A5" w:rsidRDefault="00B314A5" w:rsidP="00B314A5">
      <w:pPr>
        <w:shd w:val="clear" w:color="auto" w:fill="F2F4F7"/>
        <w:spacing w:after="0" w:line="240" w:lineRule="auto"/>
        <w:jc w:val="both"/>
        <w:textAlignment w:val="top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lastRenderedPageBreak/>
        <w:t>Изображения можно добавлять как вручную, так и путем выбора в окне свойств. В данном случае требуемое изображение выбирается из нескольких, хранящихся в папке Assets (см. на область внутри черной рамки)</w:t>
      </w:r>
    </w:p>
    <w:p w:rsid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30"/>
          <w:szCs w:val="30"/>
          <w:lang w:eastAsia="ru-RU"/>
        </w:rPr>
      </w:pPr>
    </w:p>
    <w:p w:rsidR="00B314A5" w:rsidRPr="00B314A5" w:rsidRDefault="00B314A5" w:rsidP="00B314A5">
      <w:pPr>
        <w:pStyle w:val="a3"/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t>Проверяем результат</w:t>
      </w:r>
    </w:p>
    <w:p w:rsidR="00B314A5" w:rsidRDefault="00B314A5" w:rsidP="00B314A5">
      <w:pPr>
        <w:pStyle w:val="a3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br/>
      </w: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br/>
        <w:t>A) Курсор не на изображениях</w:t>
      </w:r>
    </w:p>
    <w:p w:rsidR="00B314A5" w:rsidRDefault="00B314A5" w:rsidP="00B314A5">
      <w:pPr>
        <w:pStyle w:val="a3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br/>
        <w:t>B) Курсор на изображении</w:t>
      </w:r>
    </w:p>
    <w:p w:rsidR="00B314A5" w:rsidRPr="00B314A5" w:rsidRDefault="00B314A5" w:rsidP="00B314A5">
      <w:pPr>
        <w:pStyle w:val="a3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0"/>
          <w:szCs w:val="30"/>
          <w:lang w:eastAsia="ru-RU"/>
        </w:rPr>
        <w:br/>
        <w:t>C) Обработка нажатия</w:t>
      </w:r>
    </w:p>
    <w:p w:rsidR="00B314A5" w:rsidRPr="00B314A5" w:rsidRDefault="00B314A5" w:rsidP="00B314A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noProof/>
          <w:color w:val="000000"/>
          <w:sz w:val="36"/>
          <w:szCs w:val="36"/>
          <w:lang w:eastAsia="ru-RU"/>
        </w:rPr>
        <w:drawing>
          <wp:inline distT="0" distB="0" distL="0" distR="0" wp14:anchorId="04AA10BC" wp14:editId="2BBE54E1">
            <wp:extent cx="9677400" cy="6477000"/>
            <wp:effectExtent l="0" t="0" r="0" b="0"/>
            <wp:docPr id="27" name="Рисунок 27" descr="https://static.tildacdn.com/tild3139-3339-4761-b631-363662383662/WSR_92300_04_58_11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3139-3339-4761-b631-363662383662/WSR_92300_04_58_11St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77400" cy="647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14A5" w:rsidRPr="00B314A5" w:rsidRDefault="00B314A5" w:rsidP="00B314A5">
      <w:pPr>
        <w:shd w:val="clear" w:color="auto" w:fill="B0C9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25"/>
          <w:szCs w:val="225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225"/>
          <w:szCs w:val="225"/>
          <w:lang w:eastAsia="ru-RU"/>
        </w:rPr>
        <w:t>“</w:t>
      </w:r>
    </w:p>
    <w:p w:rsidR="00B314A5" w:rsidRPr="00B314A5" w:rsidRDefault="00B314A5" w:rsidP="00B314A5">
      <w:pPr>
        <w:shd w:val="clear" w:color="auto" w:fill="B0C9FF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</w:pPr>
      <w:r w:rsidRPr="00B314A5">
        <w:rPr>
          <w:rFonts w:ascii="Times New Roman" w:eastAsia="Times New Roman" w:hAnsi="Times New Roman" w:cs="Times New Roman"/>
          <w:color w:val="000000"/>
          <w:sz w:val="36"/>
          <w:szCs w:val="36"/>
          <w:lang w:eastAsia="ru-RU"/>
        </w:rPr>
        <w:t>Вы познакомились с созданием собственного элемента управления в WPF.</w:t>
      </w:r>
    </w:p>
    <w:p w:rsidR="00235FC1" w:rsidRPr="00B314A5" w:rsidRDefault="00B314A5" w:rsidP="00B314A5">
      <w:pP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</w:pPr>
      <w:r>
        <w:rPr>
          <w:rFonts w:ascii="Times New Roman" w:eastAsia="Times New Roman" w:hAnsi="Times New Roman" w:cs="Times New Roman"/>
          <w:b/>
          <w:bCs/>
          <w:color w:val="1E296D"/>
          <w:sz w:val="51"/>
          <w:szCs w:val="51"/>
          <w:lang w:eastAsia="ru-RU"/>
        </w:rPr>
        <w:lastRenderedPageBreak/>
        <w:t>МОЛОДЕЦ!!!</w:t>
      </w:r>
    </w:p>
    <w:sectPr w:rsidR="00235FC1" w:rsidRPr="00B314A5" w:rsidSect="00B314A5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8094D37"/>
    <w:multiLevelType w:val="multilevel"/>
    <w:tmpl w:val="1D98DA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hideGrammaticalError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742C"/>
    <w:rsid w:val="000B2B77"/>
    <w:rsid w:val="00196448"/>
    <w:rsid w:val="004A66FC"/>
    <w:rsid w:val="007868B6"/>
    <w:rsid w:val="009D742C"/>
    <w:rsid w:val="00B314A5"/>
    <w:rsid w:val="00B92DF7"/>
    <w:rsid w:val="00B9451A"/>
    <w:rsid w:val="00F53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3FBD23F-73AA-4116-BA20-E91CDA8EE5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314A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14A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832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6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841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12912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46905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02285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5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8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43346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956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84070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1064719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76858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754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6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7922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90416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382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295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015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393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898853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4243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8437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911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5374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80259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849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1722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1591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1909761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10655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515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465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23312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050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4716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47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2584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69907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6934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04638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9994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4748828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1165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89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2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42098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697882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395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708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98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630772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60929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0170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13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84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44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83786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9410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11834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64965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487184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593831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4615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7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4844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53432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379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77472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86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09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872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506940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69985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4914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31565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6078553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76608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5316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49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038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250585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767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34843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77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0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60224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801797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8618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4992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76793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0790426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997867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138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7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54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9774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74577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9855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187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14711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9181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99753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912554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538177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5710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30347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98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5194765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403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6839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68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3185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18708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6647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94804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40118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2732384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81353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799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0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79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19429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88507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559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6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0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6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96334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136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3743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19579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7986949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7320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4674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54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302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095267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48151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2975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00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733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7205871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165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77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01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871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32777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45874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969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30916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1714607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95300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01773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4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808412">
                  <w:marLeft w:val="300"/>
                  <w:marRight w:val="30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53663">
                      <w:marLeft w:val="0"/>
                      <w:marRight w:val="0"/>
                      <w:marTop w:val="0"/>
                      <w:marBottom w:val="6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676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819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697738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3231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45362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601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328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864680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7143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86878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89972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2346282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1608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6438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07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26520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91062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90282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223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16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9164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7520186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0059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2438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89812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8394391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6877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2927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2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3721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6719719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6879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27170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0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03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0091637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3124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63221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83198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4502914">
                              <w:marLeft w:val="0"/>
                              <w:marRight w:val="0"/>
                              <w:marTop w:val="0"/>
                              <w:marBottom w:val="21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371269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2273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24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57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4803830">
                      <w:marLeft w:val="300"/>
                      <w:marRight w:val="30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1993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874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45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7974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280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4127174">
                          <w:marLeft w:val="300"/>
                          <w:marRight w:val="30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04923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70452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26747104">
                                  <w:marLeft w:val="0"/>
                                  <w:marRight w:val="0"/>
                                  <w:marTop w:val="0"/>
                                  <w:marBottom w:val="4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754034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18</Pages>
  <Words>562</Words>
  <Characters>3210</Characters>
  <Application>Microsoft Office Word</Application>
  <DocSecurity>4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Жукова Марина Александровна</dc:creator>
  <cp:keywords/>
  <dc:description/>
  <cp:lastModifiedBy>Студенты Жуковой М.А.</cp:lastModifiedBy>
  <cp:revision>2</cp:revision>
  <dcterms:created xsi:type="dcterms:W3CDTF">2024-10-14T10:08:00Z</dcterms:created>
  <dcterms:modified xsi:type="dcterms:W3CDTF">2024-10-14T10:08:00Z</dcterms:modified>
</cp:coreProperties>
</file>